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471A8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B016D9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16D9">
        <w:rPr>
          <w:rFonts w:cstheme="minorHAnsi"/>
          <w:b/>
          <w:bCs/>
          <w:sz w:val="24"/>
          <w:szCs w:val="24"/>
        </w:rPr>
        <w:t>Geography and Ecosystem, GEOG-301</w:t>
      </w:r>
      <w:r w:rsidRPr="00B016D9">
        <w:rPr>
          <w:b/>
          <w:bCs/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548"/>
        <w:gridCol w:w="6108"/>
        <w:gridCol w:w="1890"/>
      </w:tblGrid>
      <w:tr w:rsidR="00B016D9" w:rsidRPr="00ED7447" w:rsidTr="00E83BDB">
        <w:trPr>
          <w:trHeight w:val="532"/>
        </w:trPr>
        <w:tc>
          <w:tcPr>
            <w:tcW w:w="1548" w:type="dxa"/>
          </w:tcPr>
          <w:p w:rsidR="00B016D9" w:rsidRPr="00ED7447" w:rsidRDefault="00B016D9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B016D9" w:rsidRPr="00007A54" w:rsidRDefault="00B016D9" w:rsidP="005409FA">
            <w:pPr>
              <w:rPr>
                <w:sz w:val="24"/>
                <w:szCs w:val="24"/>
              </w:rPr>
            </w:pPr>
            <w:r w:rsidRPr="00007A54">
              <w:rPr>
                <w:sz w:val="24"/>
                <w:szCs w:val="24"/>
              </w:rPr>
              <w:t>Topic</w:t>
            </w:r>
            <w:r w:rsidR="003F2D16">
              <w:rPr>
                <w:sz w:val="24"/>
                <w:szCs w:val="24"/>
              </w:rPr>
              <w:t>s</w:t>
            </w:r>
            <w:r w:rsidRPr="00007A54">
              <w:rPr>
                <w:sz w:val="24"/>
                <w:szCs w:val="24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016D9" w:rsidRPr="00007A54" w:rsidRDefault="00554E44" w:rsidP="00B016D9">
            <w:pPr>
              <w:rPr>
                <w:sz w:val="24"/>
                <w:szCs w:val="24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007A54" w:rsidRPr="00ED7447" w:rsidTr="00E83BDB">
        <w:trPr>
          <w:trHeight w:val="506"/>
        </w:trPr>
        <w:tc>
          <w:tcPr>
            <w:tcW w:w="1548" w:type="dxa"/>
          </w:tcPr>
          <w:p w:rsidR="00007A54" w:rsidRPr="00ED7447" w:rsidRDefault="00D4675D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</w:t>
            </w:r>
            <w:r w:rsidR="009B294D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007A54" w:rsidRPr="00D62764" w:rsidRDefault="009B294D" w:rsidP="00D62764">
            <w:pPr>
              <w:rPr>
                <w:szCs w:val="22"/>
              </w:rPr>
            </w:pPr>
            <w:r>
              <w:rPr>
                <w:szCs w:val="22"/>
              </w:rPr>
              <w:t>Biogeochemical cycles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D04AA3" w:rsidRDefault="00D04AA3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007A54" w:rsidRDefault="00D04AA3" w:rsidP="00D04AA3">
            <w:pPr>
              <w:rPr>
                <w:szCs w:val="22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Pr="00D62764" w:rsidRDefault="00007A54" w:rsidP="00B016D9">
            <w:pPr>
              <w:rPr>
                <w:szCs w:val="22"/>
              </w:rPr>
            </w:pPr>
          </w:p>
        </w:tc>
      </w:tr>
      <w:tr w:rsidR="00007A54" w:rsidRPr="00ED7447" w:rsidTr="00E83BDB">
        <w:trPr>
          <w:trHeight w:val="506"/>
        </w:trPr>
        <w:tc>
          <w:tcPr>
            <w:tcW w:w="1548" w:type="dxa"/>
          </w:tcPr>
          <w:p w:rsidR="00007A54" w:rsidRPr="00ED7447" w:rsidRDefault="00D4675D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</w:t>
            </w:r>
            <w:r w:rsidR="009B294D">
              <w:rPr>
                <w:sz w:val="26"/>
                <w:szCs w:val="26"/>
              </w:rPr>
              <w:t>, 2021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-Savanna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007A54" w:rsidRPr="00D62764" w:rsidRDefault="00007A54" w:rsidP="00B016D9">
            <w:pPr>
              <w:rPr>
                <w:szCs w:val="22"/>
              </w:rPr>
            </w:pPr>
          </w:p>
        </w:tc>
      </w:tr>
      <w:tr w:rsidR="00007A54" w:rsidRPr="00ED7447" w:rsidTr="00E83BDB">
        <w:trPr>
          <w:trHeight w:val="532"/>
        </w:trPr>
        <w:tc>
          <w:tcPr>
            <w:tcW w:w="1548" w:type="dxa"/>
          </w:tcPr>
          <w:p w:rsidR="00007A54" w:rsidRPr="00ED7447" w:rsidRDefault="00D4675D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</w:t>
            </w:r>
            <w:r w:rsidR="009B294D">
              <w:rPr>
                <w:sz w:val="26"/>
                <w:szCs w:val="26"/>
              </w:rPr>
              <w:t>, 202</w:t>
            </w:r>
            <w:r w:rsidR="00937834">
              <w:rPr>
                <w:sz w:val="26"/>
                <w:szCs w:val="26"/>
              </w:rPr>
              <w:t>2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007A5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  <w:p w:rsidR="00007A54" w:rsidRPr="00D62764" w:rsidRDefault="00007A54" w:rsidP="00B016D9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007A54" w:rsidRPr="00D62764" w:rsidRDefault="00007A54" w:rsidP="00B016D9">
            <w:pPr>
              <w:rPr>
                <w:szCs w:val="22"/>
              </w:rPr>
            </w:pPr>
          </w:p>
        </w:tc>
      </w:tr>
      <w:tr w:rsidR="00007A54" w:rsidRPr="00ED7447" w:rsidTr="00E83BDB">
        <w:trPr>
          <w:trHeight w:val="2312"/>
        </w:trPr>
        <w:tc>
          <w:tcPr>
            <w:tcW w:w="1548" w:type="dxa"/>
          </w:tcPr>
          <w:p w:rsidR="00007A54" w:rsidRPr="00ED7447" w:rsidRDefault="00D4675D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</w:t>
            </w:r>
            <w:r w:rsidR="009B294D">
              <w:rPr>
                <w:sz w:val="26"/>
                <w:szCs w:val="26"/>
              </w:rPr>
              <w:t xml:space="preserve"> 202</w:t>
            </w:r>
            <w:r w:rsidR="00937834">
              <w:rPr>
                <w:sz w:val="26"/>
                <w:szCs w:val="26"/>
              </w:rPr>
              <w:t>2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007A54" w:rsidRPr="00554E44" w:rsidRDefault="00007A54" w:rsidP="00554E4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007A54" w:rsidRPr="00D62764" w:rsidRDefault="00007A54" w:rsidP="00B016D9">
            <w:pPr>
              <w:rPr>
                <w:szCs w:val="22"/>
              </w:rPr>
            </w:pPr>
          </w:p>
        </w:tc>
      </w:tr>
    </w:tbl>
    <w:p w:rsidR="00E83BDB" w:rsidRDefault="00E83BDB" w:rsidP="00E83BD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82658E" w:rsidRDefault="00732059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471A8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7065BB" w:rsidRDefault="00372C8E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Field Methods in Geography (Socio-economic) (Theory), GEOG-302A</w:t>
      </w:r>
      <w:r w:rsidRPr="007065BB">
        <w:rPr>
          <w:b/>
          <w:bCs/>
          <w:sz w:val="26"/>
          <w:szCs w:val="26"/>
        </w:rPr>
        <w:t xml:space="preserve"> 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90" w:type="dxa"/>
        <w:tblLook w:val="04A0"/>
      </w:tblPr>
      <w:tblGrid>
        <w:gridCol w:w="2149"/>
        <w:gridCol w:w="5551"/>
        <w:gridCol w:w="1890"/>
      </w:tblGrid>
      <w:tr w:rsidR="00554E44" w:rsidRPr="00ED7447" w:rsidTr="00937834">
        <w:trPr>
          <w:trHeight w:val="612"/>
        </w:trPr>
        <w:tc>
          <w:tcPr>
            <w:tcW w:w="2149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D4675D" w:rsidRPr="00ED7447" w:rsidTr="00937834">
        <w:trPr>
          <w:trHeight w:val="582"/>
        </w:trPr>
        <w:tc>
          <w:tcPr>
            <w:tcW w:w="2149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Significance of Field work in Geography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Identification of Research Problem 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Formulation of Research Design.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D4675D" w:rsidRDefault="00D4675D" w:rsidP="00554E44">
            <w:pPr>
              <w:rPr>
                <w:sz w:val="26"/>
                <w:szCs w:val="26"/>
              </w:rPr>
            </w:pPr>
          </w:p>
          <w:p w:rsidR="00D4675D" w:rsidRDefault="00D4675D" w:rsidP="00554E44">
            <w:pPr>
              <w:rPr>
                <w:sz w:val="26"/>
                <w:szCs w:val="26"/>
              </w:rPr>
            </w:pP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D4675D" w:rsidRDefault="00D4675D" w:rsidP="00D04A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82"/>
        </w:trPr>
        <w:tc>
          <w:tcPr>
            <w:tcW w:w="2149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612"/>
        </w:trPr>
        <w:tc>
          <w:tcPr>
            <w:tcW w:w="2149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and cautions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-convenience and feasibility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D4675D" w:rsidRPr="00372C8E" w:rsidRDefault="00D4675D" w:rsidP="00372C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612"/>
        </w:trPr>
        <w:tc>
          <w:tcPr>
            <w:tcW w:w="2149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Format of Report Writing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554E44" w:rsidRDefault="00554E44" w:rsidP="00372C8E">
      <w:pPr>
        <w:rPr>
          <w:sz w:val="24"/>
          <w:szCs w:val="22"/>
        </w:rPr>
      </w:pPr>
    </w:p>
    <w:p w:rsidR="00E83BDB" w:rsidRDefault="00E83BDB" w:rsidP="00E83BD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53A10" w:rsidRDefault="00153A10"/>
    <w:p w:rsidR="00554E44" w:rsidRDefault="00554E44"/>
    <w:p w:rsidR="00554E44" w:rsidRDefault="00554E44"/>
    <w:p w:rsidR="00554E44" w:rsidRDefault="00554E44"/>
    <w:p w:rsidR="00554E44" w:rsidRDefault="00554E44"/>
    <w:p w:rsidR="00554E44" w:rsidRDefault="00554E44"/>
    <w:p w:rsidR="00554E44" w:rsidRDefault="00554E44"/>
    <w:p w:rsidR="00554E44" w:rsidRDefault="00554E44"/>
    <w:p w:rsidR="00D04AA3" w:rsidRDefault="00D04AA3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471A8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7065BB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 xml:space="preserve">Project Report based on Field Survey, </w:t>
      </w:r>
      <w:r w:rsidR="00372C8E" w:rsidRPr="007065BB">
        <w:rPr>
          <w:rFonts w:cstheme="minorHAnsi"/>
          <w:b/>
          <w:bCs/>
          <w:sz w:val="24"/>
          <w:szCs w:val="24"/>
        </w:rPr>
        <w:t>GEOG-302</w:t>
      </w:r>
      <w:r w:rsidRPr="007065BB">
        <w:rPr>
          <w:rFonts w:cstheme="minorHAnsi"/>
          <w:b/>
          <w:bCs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877"/>
        <w:gridCol w:w="5779"/>
        <w:gridCol w:w="1890"/>
      </w:tblGrid>
      <w:tr w:rsidR="00554E44" w:rsidRPr="00ED7447" w:rsidTr="00937834">
        <w:trPr>
          <w:trHeight w:val="532"/>
        </w:trPr>
        <w:tc>
          <w:tcPr>
            <w:tcW w:w="1877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D4675D" w:rsidRPr="00ED7447" w:rsidTr="00937834">
        <w:trPr>
          <w:trHeight w:val="506"/>
        </w:trPr>
        <w:tc>
          <w:tcPr>
            <w:tcW w:w="1877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D4675D" w:rsidRDefault="00D4675D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D4675D" w:rsidRDefault="00D4675D" w:rsidP="00D04A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06"/>
        </w:trPr>
        <w:tc>
          <w:tcPr>
            <w:tcW w:w="1877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D4675D" w:rsidRPr="00372C8E" w:rsidRDefault="00D4675D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32"/>
        </w:trPr>
        <w:tc>
          <w:tcPr>
            <w:tcW w:w="1877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D4675D" w:rsidRDefault="00D4675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32"/>
        </w:trPr>
        <w:tc>
          <w:tcPr>
            <w:tcW w:w="1877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D4675D" w:rsidRDefault="00D4675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D4675D" w:rsidRPr="00372C8E" w:rsidRDefault="00D4675D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E83BDB" w:rsidRDefault="00E83BDB" w:rsidP="00E83BD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31D9D" w:rsidRDefault="00131D9D"/>
    <w:p w:rsidR="00131D9D" w:rsidRDefault="00131D9D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D04AA3" w:rsidRDefault="00D04AA3" w:rsidP="00131D9D">
      <w:pPr>
        <w:tabs>
          <w:tab w:val="left" w:pos="1170"/>
        </w:tabs>
      </w:pPr>
    </w:p>
    <w:p w:rsidR="00D04AA3" w:rsidRDefault="00D04AA3" w:rsidP="00131D9D">
      <w:pPr>
        <w:tabs>
          <w:tab w:val="left" w:pos="1170"/>
        </w:tabs>
      </w:pP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471A8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7065BB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Urban Geography, GEOG-303(</w:t>
      </w:r>
      <w:proofErr w:type="spellStart"/>
      <w:r w:rsidRPr="007065BB">
        <w:rPr>
          <w:rFonts w:cstheme="minorHAnsi"/>
          <w:b/>
          <w:bCs/>
          <w:sz w:val="24"/>
          <w:szCs w:val="24"/>
        </w:rPr>
        <w:t>i</w:t>
      </w:r>
      <w:proofErr w:type="spellEnd"/>
      <w:r w:rsidRPr="007065BB">
        <w:rPr>
          <w:rFonts w:cstheme="minorHAnsi"/>
          <w:b/>
          <w:bCs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638"/>
        <w:gridCol w:w="6018"/>
        <w:gridCol w:w="1890"/>
      </w:tblGrid>
      <w:tr w:rsidR="00554E44" w:rsidRPr="00ED7447" w:rsidTr="00937834">
        <w:trPr>
          <w:trHeight w:val="532"/>
        </w:trPr>
        <w:tc>
          <w:tcPr>
            <w:tcW w:w="1638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D4675D" w:rsidRPr="00ED7447" w:rsidTr="00937834">
        <w:trPr>
          <w:trHeight w:val="506"/>
        </w:trPr>
        <w:tc>
          <w:tcPr>
            <w:tcW w:w="163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D4675D" w:rsidRDefault="00D4675D" w:rsidP="00D04A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>
            <w:pPr>
              <w:rPr>
                <w:sz w:val="24"/>
                <w:szCs w:val="24"/>
              </w:rPr>
            </w:pPr>
          </w:p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06"/>
        </w:trPr>
        <w:tc>
          <w:tcPr>
            <w:tcW w:w="163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32"/>
        </w:trPr>
        <w:tc>
          <w:tcPr>
            <w:tcW w:w="163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>
              <w:rPr>
                <w:sz w:val="24"/>
                <w:szCs w:val="24"/>
              </w:rPr>
              <w:t xml:space="preserve"> areas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Pr="00131D9D">
              <w:rPr>
                <w:sz w:val="24"/>
                <w:szCs w:val="24"/>
              </w:rPr>
              <w:t>E.W.Burgess</w:t>
            </w:r>
            <w:proofErr w:type="spellEnd"/>
            <w:r w:rsidRPr="00131D9D">
              <w:rPr>
                <w:sz w:val="24"/>
                <w:szCs w:val="24"/>
              </w:rPr>
              <w:t xml:space="preserve">, 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Pr="00131D9D">
              <w:rPr>
                <w:sz w:val="24"/>
                <w:szCs w:val="24"/>
              </w:rPr>
              <w:t>Ullman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  <w:tr w:rsidR="00D4675D" w:rsidRPr="00ED7447" w:rsidTr="00937834">
        <w:trPr>
          <w:trHeight w:val="532"/>
        </w:trPr>
        <w:tc>
          <w:tcPr>
            <w:tcW w:w="163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>
              <w:rPr>
                <w:sz w:val="24"/>
                <w:szCs w:val="24"/>
              </w:rPr>
              <w:t xml:space="preserve">theory of </w:t>
            </w:r>
            <w:proofErr w:type="spellStart"/>
            <w:r>
              <w:rPr>
                <w:sz w:val="24"/>
                <w:szCs w:val="24"/>
              </w:rPr>
              <w:t>Christaller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Losch</w:t>
            </w:r>
            <w:proofErr w:type="spellEnd"/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D4675D" w:rsidRPr="00131D9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554E44">
            <w:pPr>
              <w:rPr>
                <w:sz w:val="24"/>
                <w:szCs w:val="24"/>
              </w:rPr>
            </w:pPr>
          </w:p>
        </w:tc>
      </w:tr>
    </w:tbl>
    <w:p w:rsidR="00131D9D" w:rsidRDefault="00131D9D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E83BDB" w:rsidRDefault="00E83BDB" w:rsidP="00E83BD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471A8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C21D1F" w:rsidRPr="007065BB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Geography and Disaster Management, GEOG-304(</w:t>
      </w:r>
      <w:proofErr w:type="gramStart"/>
      <w:r w:rsidRPr="007065BB">
        <w:rPr>
          <w:rFonts w:cstheme="minorHAnsi"/>
          <w:b/>
          <w:bCs/>
          <w:sz w:val="24"/>
          <w:szCs w:val="24"/>
        </w:rPr>
        <w:t>iv</w:t>
      </w:r>
      <w:proofErr w:type="gramEnd"/>
      <w:r w:rsidRPr="007065BB">
        <w:rPr>
          <w:rFonts w:cstheme="minorHAnsi"/>
          <w:b/>
          <w:bCs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908"/>
        <w:gridCol w:w="5580"/>
        <w:gridCol w:w="2058"/>
      </w:tblGrid>
      <w:tr w:rsidR="001054D0" w:rsidRPr="00ED7447" w:rsidTr="001054D0">
        <w:trPr>
          <w:trHeight w:val="532"/>
        </w:trPr>
        <w:tc>
          <w:tcPr>
            <w:tcW w:w="1908" w:type="dxa"/>
          </w:tcPr>
          <w:p w:rsidR="001054D0" w:rsidRPr="00ED7447" w:rsidRDefault="001054D0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054D0" w:rsidRPr="00ED7447" w:rsidRDefault="001054D0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1054D0" w:rsidRPr="00ED7447" w:rsidRDefault="001054D0" w:rsidP="00105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D4675D" w:rsidRPr="00ED7447" w:rsidTr="001054D0">
        <w:trPr>
          <w:trHeight w:val="506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C21D1F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</w:tcPr>
          <w:p w:rsidR="00D4675D" w:rsidRDefault="00D4675D">
            <w:pPr>
              <w:rPr>
                <w:sz w:val="24"/>
                <w:szCs w:val="24"/>
              </w:rPr>
            </w:pP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D4675D" w:rsidRPr="00372C8E" w:rsidRDefault="00D4675D" w:rsidP="00D04A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etc.</w:t>
            </w:r>
          </w:p>
        </w:tc>
      </w:tr>
      <w:tr w:rsidR="00D4675D" w:rsidRPr="00ED7447" w:rsidTr="001054D0">
        <w:trPr>
          <w:trHeight w:val="506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D4675D" w:rsidRPr="00C21D1F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D4675D" w:rsidRPr="00C21D1F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1054D0">
            <w:pPr>
              <w:rPr>
                <w:sz w:val="24"/>
                <w:szCs w:val="24"/>
              </w:rPr>
            </w:pPr>
          </w:p>
        </w:tc>
      </w:tr>
      <w:tr w:rsidR="00D4675D" w:rsidRPr="00ED7447" w:rsidTr="001054D0">
        <w:trPr>
          <w:trHeight w:val="532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C21D1F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1054D0">
            <w:pPr>
              <w:rPr>
                <w:sz w:val="24"/>
                <w:szCs w:val="24"/>
              </w:rPr>
            </w:pPr>
          </w:p>
        </w:tc>
      </w:tr>
      <w:tr w:rsidR="00D4675D" w:rsidRPr="00ED7447" w:rsidTr="001054D0">
        <w:trPr>
          <w:trHeight w:val="532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C21D1F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D4675D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D4675D" w:rsidRPr="00372C8E" w:rsidRDefault="00D4675D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4675D" w:rsidRPr="00372C8E" w:rsidRDefault="00D4675D" w:rsidP="00C21D1F">
            <w:pPr>
              <w:rPr>
                <w:sz w:val="24"/>
                <w:szCs w:val="24"/>
              </w:rPr>
            </w:pPr>
          </w:p>
        </w:tc>
      </w:tr>
    </w:tbl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E83BDB" w:rsidRDefault="00E83BDB" w:rsidP="00E83BD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AB507B" w:rsidRDefault="00AB507B" w:rsidP="00C21D1F">
      <w:pPr>
        <w:ind w:firstLine="720"/>
      </w:pPr>
    </w:p>
    <w:p w:rsidR="00993BD1" w:rsidRDefault="00993BD1" w:rsidP="00C21D1F">
      <w:pPr>
        <w:ind w:firstLine="720"/>
      </w:pPr>
    </w:p>
    <w:p w:rsidR="00C10102" w:rsidRPr="00C10102" w:rsidRDefault="00C10102" w:rsidP="00C1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C1010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lastRenderedPageBreak/>
        <w:t>Lesson Plan</w:t>
      </w:r>
    </w:p>
    <w:p w:rsidR="00C10102" w:rsidRPr="00C10102" w:rsidRDefault="00C10102" w:rsidP="00C1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spellStart"/>
      <w:r w:rsidRPr="00C1010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</w:t>
      </w:r>
      <w:proofErr w:type="spellEnd"/>
      <w:r w:rsidRPr="00C1010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Geography_</w:t>
      </w:r>
      <w:proofErr w:type="gramStart"/>
      <w:r w:rsidRPr="00C1010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3</w:t>
      </w:r>
      <w:r w:rsidRPr="00C10102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rd</w:t>
      </w:r>
      <w:r w:rsidRPr="00C1010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 Semester</w:t>
      </w:r>
      <w:proofErr w:type="gramEnd"/>
      <w:r w:rsidRPr="00C1010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_ Remote Sensing Theory (2021-22 odd semester)</w:t>
      </w:r>
    </w:p>
    <w:p w:rsidR="00C10102" w:rsidRPr="00C10102" w:rsidRDefault="00C10102" w:rsidP="00C1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C10102" w:rsidRPr="00C10102" w:rsidRDefault="00C10102" w:rsidP="00C1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888"/>
        <w:gridCol w:w="994"/>
        <w:gridCol w:w="1360"/>
        <w:gridCol w:w="1752"/>
      </w:tblGrid>
      <w:tr w:rsidR="00C10102" w:rsidRPr="00C10102" w:rsidTr="003862B5">
        <w:tc>
          <w:tcPr>
            <w:tcW w:w="64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5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C10102" w:rsidRPr="00C10102" w:rsidTr="003862B5">
        <w:tc>
          <w:tcPr>
            <w:tcW w:w="64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C10102" w:rsidRPr="00C10102" w:rsidRDefault="00C10102" w:rsidP="00C1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1010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Fundamentals: Remote Sensing, definition, and scope, EMR characteristics, Interaction with matter, remote sensing regions and bands, types of remote sensing.</w:t>
            </w:r>
          </w:p>
        </w:tc>
        <w:tc>
          <w:tcPr>
            <w:tcW w:w="126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1</w:t>
            </w:r>
          </w:p>
        </w:tc>
      </w:tr>
      <w:tr w:rsidR="00C10102" w:rsidRPr="00C10102" w:rsidTr="003862B5">
        <w:trPr>
          <w:trHeight w:val="828"/>
        </w:trPr>
        <w:tc>
          <w:tcPr>
            <w:tcW w:w="64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C10102" w:rsidRPr="00C10102" w:rsidRDefault="00C10102" w:rsidP="00C1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1010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Aerial Photographs: aerial photos, types and scale, resolution, geometric properties of single aerial photos, stereoscopy, stereoscopic parallax, relief displacement.</w:t>
            </w:r>
          </w:p>
        </w:tc>
        <w:tc>
          <w:tcPr>
            <w:tcW w:w="126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C10102" w:rsidRPr="00C10102" w:rsidTr="003862B5">
        <w:trPr>
          <w:trHeight w:val="690"/>
        </w:trPr>
        <w:tc>
          <w:tcPr>
            <w:tcW w:w="648" w:type="dxa"/>
            <w:vMerge w:val="restart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7920" w:type="dxa"/>
            <w:vMerge w:val="restart"/>
          </w:tcPr>
          <w:p w:rsidR="00C10102" w:rsidRPr="00C10102" w:rsidRDefault="00C10102" w:rsidP="00C1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1010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Satellite Imagery: General orbital characteristics of remote sensing satellites, general characteristics of remote sensing sensors, characteristics of Indian remote sensing satellite and raw Remote Sensing data.</w:t>
            </w:r>
          </w:p>
        </w:tc>
        <w:tc>
          <w:tcPr>
            <w:tcW w:w="1260" w:type="dxa"/>
            <w:vMerge w:val="restart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  <w:vMerge w:val="restart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2</w:t>
            </w:r>
          </w:p>
        </w:tc>
      </w:tr>
      <w:tr w:rsidR="00C10102" w:rsidRPr="00C10102" w:rsidTr="003862B5">
        <w:trPr>
          <w:trHeight w:val="690"/>
        </w:trPr>
        <w:tc>
          <w:tcPr>
            <w:tcW w:w="648" w:type="dxa"/>
            <w:vMerge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C10102" w:rsidRPr="00C10102" w:rsidRDefault="00C10102" w:rsidP="00C1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C10102" w:rsidRPr="00C10102" w:rsidTr="003862B5">
        <w:trPr>
          <w:trHeight w:val="1104"/>
        </w:trPr>
        <w:tc>
          <w:tcPr>
            <w:tcW w:w="64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7920" w:type="dxa"/>
          </w:tcPr>
          <w:p w:rsidR="00C10102" w:rsidRPr="00C10102" w:rsidRDefault="00C10102" w:rsidP="00C1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1010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Interpretation and Application: Elements of image interpretation, image processing techniques: Visual and Digital. Applications in resource mapping and monitoring</w:t>
            </w:r>
          </w:p>
        </w:tc>
        <w:tc>
          <w:tcPr>
            <w:tcW w:w="126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C10102" w:rsidRPr="00C10102" w:rsidTr="003862B5">
        <w:tc>
          <w:tcPr>
            <w:tcW w:w="64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10102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C10102" w:rsidRPr="00C10102" w:rsidRDefault="00C10102" w:rsidP="00C1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C21D1F" w:rsidRDefault="00C21D1F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C10102" w:rsidRDefault="00C10102" w:rsidP="00C21D1F">
      <w:pPr>
        <w:ind w:firstLine="720"/>
      </w:pPr>
    </w:p>
    <w:p w:rsidR="003A1E9C" w:rsidRDefault="003A1E9C" w:rsidP="00C21D1F">
      <w:pPr>
        <w:ind w:firstLine="720"/>
      </w:pPr>
    </w:p>
    <w:p w:rsidR="00BE70E4" w:rsidRDefault="00BE70E4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471A8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3A1E9C" w:rsidRPr="007065BB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Introduction to Remote Sensing (Practical), GEOG-305(B)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908"/>
        <w:gridCol w:w="5580"/>
        <w:gridCol w:w="2058"/>
      </w:tblGrid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D4675D" w:rsidRPr="00ED7447" w:rsidTr="00554E44">
        <w:trPr>
          <w:trHeight w:val="506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3A1E9C" w:rsidRDefault="00D4675D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D4675D" w:rsidRPr="003A1E9C" w:rsidRDefault="00D4675D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D4675D" w:rsidRPr="003A1E9C" w:rsidRDefault="00D4675D" w:rsidP="00FC2A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</w:tcPr>
          <w:p w:rsidR="00D4675D" w:rsidRDefault="00D4675D">
            <w:pPr>
              <w:rPr>
                <w:sz w:val="26"/>
                <w:szCs w:val="26"/>
              </w:rPr>
            </w:pP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D4675D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D4675D" w:rsidRPr="003A1E9C" w:rsidRDefault="00D4675D" w:rsidP="00D04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</w:tc>
      </w:tr>
      <w:tr w:rsidR="00D4675D" w:rsidRPr="00ED7447" w:rsidTr="00554E44">
        <w:trPr>
          <w:trHeight w:val="506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3A1E9C" w:rsidRDefault="00D4675D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D4675D" w:rsidRPr="003A1E9C" w:rsidRDefault="00D4675D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D4675D" w:rsidRPr="003A1E9C" w:rsidRDefault="00D4675D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4675D" w:rsidRPr="003A1E9C" w:rsidRDefault="00D4675D" w:rsidP="00554E44">
            <w:pPr>
              <w:rPr>
                <w:sz w:val="26"/>
                <w:szCs w:val="26"/>
              </w:rPr>
            </w:pPr>
          </w:p>
        </w:tc>
      </w:tr>
      <w:tr w:rsidR="00D4675D" w:rsidRPr="00ED7447" w:rsidTr="00554E44">
        <w:trPr>
          <w:trHeight w:val="532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3A1E9C" w:rsidRDefault="00D4675D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D4675D" w:rsidRPr="003A1E9C" w:rsidRDefault="00D4675D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D4675D" w:rsidRPr="003A1E9C" w:rsidRDefault="00D4675D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4675D" w:rsidRPr="003A1E9C" w:rsidRDefault="00D4675D" w:rsidP="00554E44">
            <w:pPr>
              <w:rPr>
                <w:sz w:val="26"/>
                <w:szCs w:val="26"/>
              </w:rPr>
            </w:pPr>
          </w:p>
        </w:tc>
      </w:tr>
      <w:tr w:rsidR="00D4675D" w:rsidRPr="00ED7447" w:rsidTr="00554E44">
        <w:trPr>
          <w:trHeight w:val="532"/>
        </w:trPr>
        <w:tc>
          <w:tcPr>
            <w:tcW w:w="1908" w:type="dxa"/>
          </w:tcPr>
          <w:p w:rsidR="00D4675D" w:rsidRPr="00ED7447" w:rsidRDefault="00D4675D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675D" w:rsidRPr="003A1E9C" w:rsidRDefault="00D4675D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D4675D" w:rsidRPr="003A1E9C" w:rsidRDefault="00D4675D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r w:rsidR="00E83BDB" w:rsidRPr="003A1E9C">
              <w:rPr>
                <w:sz w:val="26"/>
                <w:szCs w:val="26"/>
              </w:rPr>
              <w:t>color</w:t>
            </w:r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D4675D" w:rsidRPr="003A1E9C" w:rsidRDefault="00D4675D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D4675D" w:rsidRPr="003A1E9C" w:rsidRDefault="00D4675D" w:rsidP="00554E44">
            <w:pPr>
              <w:rPr>
                <w:sz w:val="26"/>
                <w:szCs w:val="26"/>
              </w:rPr>
            </w:pPr>
          </w:p>
        </w:tc>
      </w:tr>
    </w:tbl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E83BDB" w:rsidRDefault="00E83BDB" w:rsidP="00E83BDB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A1E9C" w:rsidRPr="00C21D1F" w:rsidRDefault="003A1E9C" w:rsidP="00C21D1F">
      <w:pPr>
        <w:ind w:firstLine="720"/>
      </w:pPr>
    </w:p>
    <w:sectPr w:rsidR="003A1E9C" w:rsidRPr="00C21D1F" w:rsidSect="00007A54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64"/>
    <w:rsid w:val="00007A54"/>
    <w:rsid w:val="001054D0"/>
    <w:rsid w:val="00120CCD"/>
    <w:rsid w:val="00131D9D"/>
    <w:rsid w:val="00153A10"/>
    <w:rsid w:val="0020406C"/>
    <w:rsid w:val="00207C6A"/>
    <w:rsid w:val="002C4ACB"/>
    <w:rsid w:val="00372C8E"/>
    <w:rsid w:val="0038291C"/>
    <w:rsid w:val="003A1E9C"/>
    <w:rsid w:val="003D42A5"/>
    <w:rsid w:val="003F2D16"/>
    <w:rsid w:val="00421DB3"/>
    <w:rsid w:val="00554E44"/>
    <w:rsid w:val="00670BF6"/>
    <w:rsid w:val="007065BB"/>
    <w:rsid w:val="007A32AA"/>
    <w:rsid w:val="0082132D"/>
    <w:rsid w:val="00937834"/>
    <w:rsid w:val="00951DD2"/>
    <w:rsid w:val="00971B74"/>
    <w:rsid w:val="00993BD1"/>
    <w:rsid w:val="009B294D"/>
    <w:rsid w:val="009E3B38"/>
    <w:rsid w:val="00AB507B"/>
    <w:rsid w:val="00B016D9"/>
    <w:rsid w:val="00B27E61"/>
    <w:rsid w:val="00BD4669"/>
    <w:rsid w:val="00BE70E4"/>
    <w:rsid w:val="00BE70FA"/>
    <w:rsid w:val="00C10102"/>
    <w:rsid w:val="00C21D1F"/>
    <w:rsid w:val="00D04AA3"/>
    <w:rsid w:val="00D4675D"/>
    <w:rsid w:val="00D471A8"/>
    <w:rsid w:val="00D51DC2"/>
    <w:rsid w:val="00D62764"/>
    <w:rsid w:val="00D96246"/>
    <w:rsid w:val="00E83BDB"/>
    <w:rsid w:val="00E947E2"/>
    <w:rsid w:val="00F11390"/>
    <w:rsid w:val="00F53214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CF0B-1034-4243-95BA-EC55B71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2022-11-04T06:22:00Z</cp:lastPrinted>
  <dcterms:created xsi:type="dcterms:W3CDTF">2021-12-20T09:07:00Z</dcterms:created>
  <dcterms:modified xsi:type="dcterms:W3CDTF">2023-04-03T09:38:00Z</dcterms:modified>
</cp:coreProperties>
</file>